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0CAAA" w14:textId="510D63D6" w:rsidR="00B2001E" w:rsidRPr="00B2001E" w:rsidRDefault="00B2001E" w:rsidP="00B2001E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hd w:val="clear" w:color="auto" w:fill="FFFFFF"/>
        </w:rPr>
      </w:pPr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>Short:</w:t>
      </w:r>
    </w:p>
    <w:p w14:paraId="4028DD90" w14:textId="0AA48B0D" w:rsidR="00B2001E" w:rsidRDefault="00B2001E" w:rsidP="00B2001E">
      <w:pPr>
        <w:rPr>
          <w:rFonts w:ascii="Calibri" w:eastAsia="Times New Roman" w:hAnsi="Calibri" w:cs="Calibri"/>
          <w:color w:val="000000"/>
          <w:shd w:val="clear" w:color="auto" w:fill="FFFFFF"/>
        </w:rPr>
      </w:pPr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>Sherry Hess is</w:t>
      </w:r>
      <w:r w:rsidR="00922A0F">
        <w:rPr>
          <w:rFonts w:ascii="Calibri" w:eastAsia="Times New Roman" w:hAnsi="Calibri" w:cs="Calibri"/>
          <w:color w:val="000000"/>
          <w:shd w:val="clear" w:color="auto" w:fill="FFFFFF"/>
        </w:rPr>
        <w:t xml:space="preserve"> presently serving as the </w:t>
      </w:r>
      <w:r w:rsidR="007D7651">
        <w:rPr>
          <w:rFonts w:ascii="Calibri" w:eastAsia="Times New Roman" w:hAnsi="Calibri" w:cs="Calibri"/>
          <w:color w:val="000000"/>
          <w:shd w:val="clear" w:color="auto" w:fill="FFFFFF"/>
        </w:rPr>
        <w:t xml:space="preserve">senior </w:t>
      </w:r>
      <w:r w:rsidR="007E5A72">
        <w:rPr>
          <w:rFonts w:ascii="Calibri" w:eastAsia="Times New Roman" w:hAnsi="Calibri" w:cs="Calibri"/>
          <w:color w:val="000000"/>
          <w:shd w:val="clear" w:color="auto" w:fill="FFFFFF"/>
        </w:rPr>
        <w:t xml:space="preserve">group director of </w:t>
      </w:r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 xml:space="preserve">product </w:t>
      </w:r>
      <w:r w:rsidR="007E5A72">
        <w:rPr>
          <w:rFonts w:ascii="Calibri" w:eastAsia="Times New Roman" w:hAnsi="Calibri" w:cs="Calibri"/>
          <w:color w:val="000000"/>
          <w:shd w:val="clear" w:color="auto" w:fill="FFFFFF"/>
        </w:rPr>
        <w:t>management</w:t>
      </w:r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 xml:space="preserve"> at Cadence</w:t>
      </w:r>
      <w:r w:rsidR="00922A0F">
        <w:rPr>
          <w:rFonts w:ascii="Calibri" w:eastAsia="Times New Roman" w:hAnsi="Calibri" w:cs="Calibri"/>
          <w:color w:val="000000"/>
          <w:shd w:val="clear" w:color="auto" w:fill="FFFFFF"/>
        </w:rPr>
        <w:t xml:space="preserve"> overseeing their multiphysics systems analysis</w:t>
      </w:r>
      <w:r w:rsidR="00E21407">
        <w:rPr>
          <w:rFonts w:ascii="Calibri" w:eastAsia="Times New Roman" w:hAnsi="Calibri" w:cs="Calibri"/>
          <w:color w:val="000000"/>
          <w:shd w:val="clear" w:color="auto" w:fill="FFFFFF"/>
        </w:rPr>
        <w:t xml:space="preserve"> software</w:t>
      </w:r>
      <w:r w:rsidR="00922A0F">
        <w:rPr>
          <w:rFonts w:ascii="Calibri" w:eastAsia="Times New Roman" w:hAnsi="Calibri" w:cs="Calibri"/>
          <w:color w:val="000000"/>
          <w:shd w:val="clear" w:color="auto" w:fill="FFFFFF"/>
        </w:rPr>
        <w:t xml:space="preserve"> product portfolio.  To this role, s</w:t>
      </w:r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 xml:space="preserve">he brings more than 20 years of EDA experience in domestic and international sales, marketing, support, and business management </w:t>
      </w:r>
      <w:r w:rsidR="007E5A72">
        <w:rPr>
          <w:rFonts w:ascii="Calibri" w:eastAsia="Times New Roman" w:hAnsi="Calibri" w:cs="Calibri"/>
          <w:color w:val="000000"/>
          <w:shd w:val="clear" w:color="auto" w:fill="FFFFFF"/>
        </w:rPr>
        <w:t xml:space="preserve">from firms such as </w:t>
      </w:r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>National Instruments, AWR Corporation, Ansoft Corporation (now Ansys Inc). a</w:t>
      </w:r>
      <w:r w:rsidR="007E5A72">
        <w:rPr>
          <w:rFonts w:ascii="Calibri" w:eastAsia="Times New Roman" w:hAnsi="Calibri" w:cs="Calibri"/>
          <w:color w:val="000000"/>
          <w:shd w:val="clear" w:color="auto" w:fill="FFFFFF"/>
        </w:rPr>
        <w:t>s well as</w:t>
      </w:r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 xml:space="preserve"> Intel Corporation. </w:t>
      </w:r>
    </w:p>
    <w:p w14:paraId="777D5B5A" w14:textId="1F26756C" w:rsidR="00B2001E" w:rsidRDefault="00B2001E" w:rsidP="00B2001E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21736F1A" w14:textId="3443F250" w:rsidR="00B2001E" w:rsidRDefault="00B2001E" w:rsidP="007D7651">
      <w:pPr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In addition to her responsibilities at Cadence, Sherry has long been involved in supporting and promoting </w:t>
      </w:r>
      <w:r w:rsidR="00D15918">
        <w:rPr>
          <w:rFonts w:ascii="Calibri" w:eastAsia="Times New Roman" w:hAnsi="Calibri" w:cs="Calibri"/>
          <w:color w:val="000000"/>
          <w:shd w:val="clear" w:color="auto" w:fill="FFFFFF"/>
        </w:rPr>
        <w:t xml:space="preserve">Women in Microwaves (WIM) and Women in Engineering (WIE) </w:t>
      </w:r>
      <w:r w:rsidR="00B447E6">
        <w:rPr>
          <w:rFonts w:ascii="Calibri" w:eastAsia="Times New Roman" w:hAnsi="Calibri" w:cs="Calibri"/>
          <w:color w:val="000000"/>
          <w:shd w:val="clear" w:color="auto" w:fill="FFFFFF"/>
        </w:rPr>
        <w:t>organization</w:t>
      </w:r>
      <w:r w:rsidR="00E21407">
        <w:rPr>
          <w:rFonts w:ascii="Calibri" w:eastAsia="Times New Roman" w:hAnsi="Calibri" w:cs="Calibri"/>
          <w:color w:val="000000"/>
          <w:shd w:val="clear" w:color="auto" w:fill="FFFFFF"/>
        </w:rPr>
        <w:t>s within IEEE</w:t>
      </w:r>
      <w:r w:rsidR="00B447E6" w:rsidRPr="007D7651">
        <w:rPr>
          <w:rFonts w:ascii="Calibri" w:eastAsia="Times New Roman" w:hAnsi="Calibri" w:cs="Calibri"/>
          <w:color w:val="000000"/>
          <w:shd w:val="clear" w:color="auto" w:fill="FFFFFF"/>
        </w:rPr>
        <w:t>. She</w:t>
      </w:r>
      <w:r w:rsidR="007D7651">
        <w:rPr>
          <w:rFonts w:ascii="Calibri" w:eastAsia="Times New Roman" w:hAnsi="Calibri" w:cs="Calibri"/>
          <w:color w:val="000000"/>
          <w:shd w:val="clear" w:color="auto" w:fill="FFFFFF"/>
        </w:rPr>
        <w:t xml:space="preserve"> regularly contributes articles</w:t>
      </w:r>
      <w:r w:rsidR="00B447E6">
        <w:rPr>
          <w:rFonts w:ascii="Calibri" w:eastAsia="Times New Roman" w:hAnsi="Calibri" w:cs="Calibri"/>
          <w:color w:val="000000"/>
          <w:shd w:val="clear" w:color="auto" w:fill="FFFFFF"/>
        </w:rPr>
        <w:t xml:space="preserve"> and participates in panels</w:t>
      </w:r>
      <w:r w:rsidR="007D7651">
        <w:rPr>
          <w:rFonts w:ascii="Calibri" w:eastAsia="Times New Roman" w:hAnsi="Calibri" w:cs="Calibri"/>
          <w:color w:val="000000"/>
          <w:shd w:val="clear" w:color="auto" w:fill="FFFFFF"/>
        </w:rPr>
        <w:t xml:space="preserve"> focused on women in </w:t>
      </w:r>
      <w:r w:rsidR="00B10650">
        <w:rPr>
          <w:rFonts w:ascii="Calibri" w:eastAsia="Times New Roman" w:hAnsi="Calibri" w:cs="Calibri"/>
          <w:color w:val="000000"/>
          <w:shd w:val="clear" w:color="auto" w:fill="FFFFFF"/>
        </w:rPr>
        <w:t>technology</w:t>
      </w:r>
      <w:r w:rsidR="00D15918">
        <w:rPr>
          <w:rFonts w:ascii="Calibri" w:eastAsia="Times New Roman" w:hAnsi="Calibri" w:cs="Calibri"/>
          <w:color w:val="000000"/>
          <w:shd w:val="clear" w:color="auto" w:fill="FFFFFF"/>
        </w:rPr>
        <w:t xml:space="preserve">. </w:t>
      </w:r>
      <w:r w:rsidR="007D7651">
        <w:rPr>
          <w:rFonts w:ascii="Calibri" w:eastAsia="Times New Roman" w:hAnsi="Calibri" w:cs="Calibri"/>
          <w:color w:val="000000"/>
          <w:shd w:val="clear" w:color="auto" w:fill="FFFFFF"/>
        </w:rPr>
        <w:t>She</w:t>
      </w:r>
      <w:r w:rsidR="00D15918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 w:rsidR="00622D54">
        <w:rPr>
          <w:rFonts w:ascii="Calibri" w:eastAsia="Times New Roman" w:hAnsi="Calibri" w:cs="Calibri"/>
          <w:color w:val="000000"/>
          <w:shd w:val="clear" w:color="auto" w:fill="FFFFFF"/>
        </w:rPr>
        <w:t>has also served as</w:t>
      </w:r>
      <w:r w:rsidR="00D15918">
        <w:rPr>
          <w:rFonts w:ascii="Calibri" w:eastAsia="Times New Roman" w:hAnsi="Calibri" w:cs="Calibri"/>
          <w:color w:val="000000"/>
          <w:shd w:val="clear" w:color="auto" w:fill="FFFFFF"/>
        </w:rPr>
        <w:t xml:space="preserve"> an elected IEEE Administrative Committee member</w:t>
      </w:r>
      <w:r w:rsidR="00622D54">
        <w:rPr>
          <w:rFonts w:ascii="Calibri" w:eastAsia="Times New Roman" w:hAnsi="Calibri" w:cs="Calibri"/>
          <w:color w:val="000000"/>
          <w:shd w:val="clear" w:color="auto" w:fill="FFFFFF"/>
        </w:rPr>
        <w:t xml:space="preserve"> from 2020 to 2022</w:t>
      </w:r>
      <w:r w:rsidR="00D15918">
        <w:rPr>
          <w:rFonts w:ascii="Calibri" w:eastAsia="Times New Roman" w:hAnsi="Calibri" w:cs="Calibri"/>
          <w:color w:val="000000"/>
          <w:shd w:val="clear" w:color="auto" w:fill="FFFFFF"/>
        </w:rPr>
        <w:t xml:space="preserve">. </w:t>
      </w:r>
    </w:p>
    <w:p w14:paraId="7E5B650A" w14:textId="77777777" w:rsidR="00B2001E" w:rsidRDefault="00B2001E" w:rsidP="00B2001E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336521E2" w14:textId="236B8EED" w:rsidR="00B2001E" w:rsidRPr="00B2001E" w:rsidRDefault="00B2001E" w:rsidP="00B2001E">
      <w:pPr>
        <w:rPr>
          <w:rFonts w:ascii="Calibri" w:eastAsia="Times New Roman" w:hAnsi="Calibri" w:cs="Calibri"/>
          <w:color w:val="000000"/>
          <w:shd w:val="clear" w:color="auto" w:fill="FFFFFF"/>
        </w:rPr>
      </w:pPr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>Sherry holds BSEE and MSIA degrees from Carnegie Mellon University in Pittsburgh, Pennsylvania</w:t>
      </w:r>
      <w:r w:rsidR="00622D54">
        <w:rPr>
          <w:rFonts w:ascii="Calibri" w:eastAsia="Times New Roman" w:hAnsi="Calibri" w:cs="Calibri"/>
          <w:color w:val="000000"/>
          <w:shd w:val="clear" w:color="auto" w:fill="FFFFFF"/>
        </w:rPr>
        <w:t>.</w:t>
      </w:r>
    </w:p>
    <w:p w14:paraId="4B6C97C3" w14:textId="77777777" w:rsidR="00B2001E" w:rsidRPr="00B2001E" w:rsidRDefault="00B2001E" w:rsidP="00B2001E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hd w:val="clear" w:color="auto" w:fill="FFFFFF"/>
        </w:rPr>
      </w:pPr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>Long:</w:t>
      </w:r>
    </w:p>
    <w:p w14:paraId="2A88CD33" w14:textId="1CA6B972" w:rsidR="00B2001E" w:rsidRPr="00B2001E" w:rsidRDefault="00B2001E" w:rsidP="00B2001E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hd w:val="clear" w:color="auto" w:fill="FFFFFF"/>
        </w:rPr>
      </w:pPr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 xml:space="preserve">Sherry Hess is </w:t>
      </w:r>
      <w:r w:rsidR="007D7651">
        <w:rPr>
          <w:rFonts w:ascii="Calibri" w:eastAsia="Times New Roman" w:hAnsi="Calibri" w:cs="Calibri"/>
          <w:color w:val="000000"/>
          <w:shd w:val="clear" w:color="auto" w:fill="FFFFFF"/>
        </w:rPr>
        <w:t xml:space="preserve">senior </w:t>
      </w:r>
      <w:r w:rsidR="007D7651" w:rsidRPr="00B2001E">
        <w:rPr>
          <w:rFonts w:ascii="Calibri" w:eastAsia="Times New Roman" w:hAnsi="Calibri" w:cs="Calibri"/>
          <w:color w:val="000000"/>
          <w:shd w:val="clear" w:color="auto" w:fill="FFFFFF"/>
        </w:rPr>
        <w:t xml:space="preserve">product </w:t>
      </w:r>
      <w:r w:rsidR="007D7651">
        <w:rPr>
          <w:rFonts w:ascii="Calibri" w:eastAsia="Times New Roman" w:hAnsi="Calibri" w:cs="Calibri"/>
          <w:color w:val="000000"/>
          <w:shd w:val="clear" w:color="auto" w:fill="FFFFFF"/>
        </w:rPr>
        <w:t>management</w:t>
      </w:r>
      <w:r w:rsidR="007D7651" w:rsidRPr="00B2001E">
        <w:rPr>
          <w:rFonts w:ascii="Calibri" w:eastAsia="Times New Roman" w:hAnsi="Calibri" w:cs="Calibri"/>
          <w:color w:val="000000"/>
          <w:shd w:val="clear" w:color="auto" w:fill="FFFFFF"/>
        </w:rPr>
        <w:t xml:space="preserve"> group director</w:t>
      </w:r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 xml:space="preserve"> at Cadence. She brings more than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20 </w:t>
      </w:r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 xml:space="preserve">years of EDA experience in domestic and international sales, marketing, support, and management. Prior to joining </w:t>
      </w:r>
      <w:r w:rsidR="000A5D34">
        <w:rPr>
          <w:rFonts w:ascii="Calibri" w:eastAsia="Times New Roman" w:hAnsi="Calibri" w:cs="Calibri"/>
          <w:color w:val="000000"/>
          <w:shd w:val="clear" w:color="auto" w:fill="FFFFFF"/>
        </w:rPr>
        <w:t xml:space="preserve">Cadence in 2020, she </w:t>
      </w:r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 xml:space="preserve">served as vice president of </w:t>
      </w:r>
      <w:r w:rsidR="000A5D34">
        <w:rPr>
          <w:rFonts w:ascii="Calibri" w:eastAsia="Times New Roman" w:hAnsi="Calibri" w:cs="Calibri"/>
          <w:color w:val="000000"/>
          <w:shd w:val="clear" w:color="auto" w:fill="FFFFFF"/>
        </w:rPr>
        <w:t xml:space="preserve">marketing at National Instruments, AWR Group.  </w:t>
      </w:r>
    </w:p>
    <w:p w14:paraId="5D34EB3A" w14:textId="203B485E" w:rsidR="00B2001E" w:rsidRPr="00B2001E" w:rsidRDefault="00B2001E" w:rsidP="00B2001E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Prior </w:t>
      </w:r>
      <w:r w:rsidR="000A5D34">
        <w:rPr>
          <w:rFonts w:ascii="Calibri" w:eastAsia="Times New Roman" w:hAnsi="Calibri" w:cs="Calibri"/>
          <w:color w:val="000000"/>
          <w:shd w:val="clear" w:color="auto" w:fill="FFFFFF"/>
        </w:rPr>
        <w:t>NI/AWR</w:t>
      </w:r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>, Sherry served in various positions at EDA software developer Ansoft Corporation (now Ansys Inc). She joined the company in 1990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as employee #20</w:t>
      </w:r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 xml:space="preserve"> as a sales and support engineer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>and was instrumental in setting up new semiconductor / major accounts throughout North America</w:t>
      </w:r>
      <w:r w:rsidR="00873245">
        <w:rPr>
          <w:rFonts w:ascii="Calibri" w:eastAsia="Times New Roman" w:hAnsi="Calibri" w:cs="Calibri"/>
          <w:color w:val="000000"/>
          <w:shd w:val="clear" w:color="auto" w:fill="FFFFFF"/>
        </w:rPr>
        <w:t xml:space="preserve"> and then later launching their</w:t>
      </w:r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 xml:space="preserve"> European operations. In 2000 she was </w:t>
      </w:r>
      <w:r w:rsidR="00873245">
        <w:rPr>
          <w:rFonts w:ascii="Calibri" w:eastAsia="Times New Roman" w:hAnsi="Calibri" w:cs="Calibri"/>
          <w:color w:val="000000"/>
          <w:shd w:val="clear" w:color="auto" w:fill="FFFFFF"/>
        </w:rPr>
        <w:t>appointed as a</w:t>
      </w:r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 xml:space="preserve"> vice president directing worldwide marketing of </w:t>
      </w:r>
      <w:proofErr w:type="spellStart"/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>Ansoft’s</w:t>
      </w:r>
      <w:proofErr w:type="spellEnd"/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 xml:space="preserve"> high-performance EDA software product lines until leaving the company in 2005.</w:t>
      </w:r>
    </w:p>
    <w:p w14:paraId="4259DB27" w14:textId="06A8CCC1" w:rsidR="00B2001E" w:rsidRDefault="00B2001E" w:rsidP="00B2001E">
      <w:pPr>
        <w:rPr>
          <w:rFonts w:ascii="Calibri" w:eastAsia="Times New Roman" w:hAnsi="Calibri" w:cs="Calibri"/>
          <w:color w:val="000000"/>
          <w:shd w:val="clear" w:color="auto" w:fill="FFFFFF"/>
        </w:rPr>
      </w:pPr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>Before Ansoft, Sherry spent two years with Intel Corporation, first as a graduate rotation engineer and later within its ASIC Group.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 w:rsidRPr="00B2001E">
        <w:rPr>
          <w:rFonts w:ascii="Calibri" w:eastAsia="Times New Roman" w:hAnsi="Calibri" w:cs="Calibri"/>
          <w:color w:val="000000"/>
          <w:shd w:val="clear" w:color="auto" w:fill="FFFFFF"/>
        </w:rPr>
        <w:t>She holds BSEE and MSIA degrees from Carnegie Mellon University in Pittsburgh, Pennsylvania</w:t>
      </w:r>
      <w:r w:rsidR="00880B68">
        <w:rPr>
          <w:rFonts w:ascii="Calibri" w:eastAsia="Times New Roman" w:hAnsi="Calibri" w:cs="Calibri"/>
          <w:color w:val="000000"/>
          <w:shd w:val="clear" w:color="auto" w:fill="FFFFFF"/>
        </w:rPr>
        <w:t>.</w:t>
      </w:r>
    </w:p>
    <w:p w14:paraId="1EB0B058" w14:textId="7B69DD42" w:rsidR="00D15918" w:rsidRDefault="00D15918" w:rsidP="00B2001E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471CEB22" w14:textId="666B019A" w:rsidR="00D15918" w:rsidRDefault="00D15918" w:rsidP="00D15918">
      <w:pPr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In addition to her responsibilities at Cadence, Sherry has long been involved in supporting and promoting the IEEE MTT-S Women in Microwaves (WIM) and Women in Engineering (WIE) organizations</w:t>
      </w:r>
      <w:r w:rsidR="00B447E6">
        <w:rPr>
          <w:rFonts w:ascii="Calibri" w:eastAsia="Times New Roman" w:hAnsi="Calibri" w:cs="Calibri"/>
          <w:color w:val="000000"/>
          <w:shd w:val="clear" w:color="auto" w:fill="FFFFFF"/>
        </w:rPr>
        <w:t>.</w:t>
      </w:r>
      <w:r w:rsidR="007D7651" w:rsidRPr="007D7651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 w:rsidR="00B447E6">
        <w:rPr>
          <w:rFonts w:ascii="Calibri" w:eastAsia="Times New Roman" w:hAnsi="Calibri" w:cs="Calibri"/>
          <w:color w:val="000000"/>
          <w:shd w:val="clear" w:color="auto" w:fill="FFFFFF"/>
        </w:rPr>
        <w:t>She</w:t>
      </w:r>
      <w:r w:rsidR="007D7651">
        <w:rPr>
          <w:rFonts w:ascii="Calibri" w:eastAsia="Times New Roman" w:hAnsi="Calibri" w:cs="Calibri"/>
          <w:color w:val="000000"/>
          <w:shd w:val="clear" w:color="auto" w:fill="FFFFFF"/>
        </w:rPr>
        <w:t xml:space="preserve"> regularly contributes blogs and articles</w:t>
      </w:r>
      <w:r w:rsidR="00B447E6">
        <w:rPr>
          <w:rFonts w:ascii="Calibri" w:eastAsia="Times New Roman" w:hAnsi="Calibri" w:cs="Calibri"/>
          <w:color w:val="000000"/>
          <w:shd w:val="clear" w:color="auto" w:fill="FFFFFF"/>
        </w:rPr>
        <w:t xml:space="preserve"> and participates on panels</w:t>
      </w:r>
      <w:r w:rsidR="007D7651">
        <w:rPr>
          <w:rFonts w:ascii="Calibri" w:eastAsia="Times New Roman" w:hAnsi="Calibri" w:cs="Calibri"/>
          <w:color w:val="000000"/>
          <w:shd w:val="clear" w:color="auto" w:fill="FFFFFF"/>
        </w:rPr>
        <w:t xml:space="preserve"> focused on women in </w:t>
      </w:r>
      <w:r w:rsidR="00FE1A29">
        <w:rPr>
          <w:rFonts w:ascii="Calibri" w:eastAsia="Times New Roman" w:hAnsi="Calibri" w:cs="Calibri"/>
          <w:color w:val="000000"/>
          <w:shd w:val="clear" w:color="auto" w:fill="FFFFFF"/>
        </w:rPr>
        <w:t xml:space="preserve">technology as well as </w:t>
      </w:r>
      <w:r w:rsidR="00880B68">
        <w:rPr>
          <w:rFonts w:ascii="Calibri" w:eastAsia="Times New Roman" w:hAnsi="Calibri" w:cs="Calibri"/>
          <w:color w:val="000000"/>
          <w:shd w:val="clear" w:color="auto" w:fill="FFFFFF"/>
        </w:rPr>
        <w:t>mentoring and</w:t>
      </w:r>
      <w:r w:rsidR="00FE1A29">
        <w:rPr>
          <w:rFonts w:ascii="Calibri" w:eastAsia="Times New Roman" w:hAnsi="Calibri" w:cs="Calibri"/>
          <w:color w:val="000000"/>
          <w:shd w:val="clear" w:color="auto" w:fill="FFFFFF"/>
        </w:rPr>
        <w:t xml:space="preserve"> role models.</w:t>
      </w:r>
      <w:r w:rsidR="00880B68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</w:p>
    <w:p w14:paraId="248033F7" w14:textId="77777777" w:rsidR="007D7651" w:rsidRDefault="007D7651" w:rsidP="00D15918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sectPr w:rsidR="007D7651" w:rsidSect="00B2001E">
      <w:type w:val="continuous"/>
      <w:pgSz w:w="12240" w:h="15840" w:code="1"/>
      <w:pgMar w:top="1440" w:right="1440" w:bottom="1440" w:left="1440" w:header="720" w:footer="720" w:gutter="0"/>
      <w:cols w:space="21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E6E55"/>
    <w:multiLevelType w:val="multilevel"/>
    <w:tmpl w:val="093C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16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1E"/>
    <w:rsid w:val="000A5D34"/>
    <w:rsid w:val="0027630F"/>
    <w:rsid w:val="003F4D3C"/>
    <w:rsid w:val="005C2CBE"/>
    <w:rsid w:val="005F07F3"/>
    <w:rsid w:val="00622D54"/>
    <w:rsid w:val="007D7651"/>
    <w:rsid w:val="007E5A72"/>
    <w:rsid w:val="00873245"/>
    <w:rsid w:val="00880B68"/>
    <w:rsid w:val="0089325B"/>
    <w:rsid w:val="00922A0F"/>
    <w:rsid w:val="00956998"/>
    <w:rsid w:val="00990CBF"/>
    <w:rsid w:val="00A23D29"/>
    <w:rsid w:val="00B10650"/>
    <w:rsid w:val="00B2001E"/>
    <w:rsid w:val="00B447E6"/>
    <w:rsid w:val="00C554FF"/>
    <w:rsid w:val="00D15918"/>
    <w:rsid w:val="00E21407"/>
    <w:rsid w:val="00FE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AECB"/>
  <w15:chartTrackingRefBased/>
  <w15:docId w15:val="{B4997660-3609-8142-9C84-56EE11C3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0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Glover [C]</dc:creator>
  <cp:keywords/>
  <dc:description/>
  <cp:lastModifiedBy>Sherry Hess</cp:lastModifiedBy>
  <cp:revision>11</cp:revision>
  <dcterms:created xsi:type="dcterms:W3CDTF">2025-04-21T19:16:00Z</dcterms:created>
  <dcterms:modified xsi:type="dcterms:W3CDTF">2025-04-21T19:25:00Z</dcterms:modified>
  <cp:category/>
</cp:coreProperties>
</file>