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87DB" w14:textId="01F0C7C5" w:rsidR="006E1AB1" w:rsidRDefault="008C2260" w:rsidP="00FF1213">
      <w:pPr>
        <w:pStyle w:val="Title"/>
        <w:rPr>
          <w:lang w:val="en-US"/>
        </w:rPr>
      </w:pPr>
      <w:r w:rsidRPr="008C2260">
        <w:rPr>
          <w:lang w:val="en-US"/>
        </w:rPr>
        <w:t xml:space="preserve">Student Design Competition </w:t>
      </w:r>
      <w:r w:rsidR="00AD4FAB">
        <w:rPr>
          <w:lang w:val="en-US"/>
        </w:rPr>
        <w:br/>
      </w:r>
      <w:r w:rsidRPr="008C2260">
        <w:rPr>
          <w:lang w:val="en-US"/>
        </w:rPr>
        <w:t>Submission Form f</w:t>
      </w:r>
      <w:r>
        <w:rPr>
          <w:lang w:val="en-US"/>
        </w:rPr>
        <w:t xml:space="preserve">or </w:t>
      </w:r>
      <w:r w:rsidR="00125C66">
        <w:rPr>
          <w:lang w:val="en-US"/>
        </w:rPr>
        <w:t xml:space="preserve">the </w:t>
      </w:r>
      <w:r>
        <w:rPr>
          <w:lang w:val="en-US"/>
        </w:rPr>
        <w:t>Organizers</w:t>
      </w:r>
    </w:p>
    <w:p w14:paraId="51B634BC" w14:textId="581422B0" w:rsidR="008C2260" w:rsidRDefault="00FF1213" w:rsidP="00FF1213">
      <w:pPr>
        <w:pStyle w:val="Subtitle"/>
        <w:rPr>
          <w:lang w:val="en-US"/>
        </w:rPr>
      </w:pPr>
      <w:r>
        <w:rPr>
          <w:lang w:val="en-US"/>
        </w:rPr>
        <w:t>Template</w:t>
      </w:r>
    </w:p>
    <w:p w14:paraId="75678B28" w14:textId="3E87A507" w:rsidR="00FF1213" w:rsidRDefault="00F22357" w:rsidP="00FF1213">
      <w:pPr>
        <w:pStyle w:val="Heading1"/>
        <w:rPr>
          <w:lang w:val="en-US"/>
        </w:rPr>
      </w:pPr>
      <w:r>
        <w:rPr>
          <w:lang w:val="en-US"/>
        </w:rPr>
        <w:t>T</w:t>
      </w:r>
      <w:r w:rsidR="00FF1213">
        <w:rPr>
          <w:lang w:val="en-US"/>
        </w:rPr>
        <w:t>itle of your Student Design Competition</w:t>
      </w:r>
    </w:p>
    <w:p w14:paraId="2B154F09" w14:textId="462F4967" w:rsidR="00FF1213" w:rsidRDefault="00AD4FAB" w:rsidP="00FF1213">
      <w:pPr>
        <w:rPr>
          <w:lang w:val="en-US"/>
        </w:rPr>
      </w:pPr>
      <w:r>
        <w:rPr>
          <w:lang w:val="en-US"/>
        </w:rPr>
        <w:t>A short descriptive title</w:t>
      </w:r>
      <w:r w:rsidR="0058453A">
        <w:rPr>
          <w:lang w:val="en-US"/>
        </w:rPr>
        <w:t>.</w:t>
      </w:r>
    </w:p>
    <w:p w14:paraId="6F974DF6" w14:textId="55D08789" w:rsidR="00376E64" w:rsidRDefault="00376E64" w:rsidP="00376E64">
      <w:pPr>
        <w:pStyle w:val="Heading1"/>
        <w:rPr>
          <w:lang w:val="en-US"/>
        </w:rPr>
      </w:pPr>
      <w:r>
        <w:rPr>
          <w:lang w:val="en-US"/>
        </w:rPr>
        <w:t>Detailed description</w:t>
      </w:r>
      <w:r w:rsidR="005F2CC9">
        <w:rPr>
          <w:lang w:val="en-US"/>
        </w:rPr>
        <w:t xml:space="preserve"> and rules</w:t>
      </w:r>
    </w:p>
    <w:p w14:paraId="56801A09" w14:textId="715788B3" w:rsidR="008A2A7C" w:rsidRDefault="008A2A7C" w:rsidP="008A2A7C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14:paraId="46242666" w14:textId="55A175C7" w:rsidR="005F2CC9" w:rsidRPr="005F2CC9" w:rsidRDefault="00853EF7" w:rsidP="005F2CC9">
      <w:pPr>
        <w:rPr>
          <w:lang w:val="en-US"/>
        </w:rPr>
      </w:pPr>
      <w:r>
        <w:rPr>
          <w:lang w:val="en-US"/>
        </w:rPr>
        <w:t xml:space="preserve">Brief introduction to the topic giving the background </w:t>
      </w:r>
      <w:r w:rsidR="0021073C">
        <w:rPr>
          <w:lang w:val="en-US"/>
        </w:rPr>
        <w:t>for better understanding.</w:t>
      </w:r>
    </w:p>
    <w:p w14:paraId="4855034B" w14:textId="5B948240" w:rsidR="008A2A7C" w:rsidRDefault="008A2A7C" w:rsidP="008A2A7C">
      <w:pPr>
        <w:pStyle w:val="Heading2"/>
        <w:rPr>
          <w:lang w:val="en-US"/>
        </w:rPr>
      </w:pPr>
      <w:r>
        <w:rPr>
          <w:lang w:val="en-US"/>
        </w:rPr>
        <w:t>Design specifications and rules</w:t>
      </w:r>
    </w:p>
    <w:p w14:paraId="6B55BFEB" w14:textId="00A766B7" w:rsidR="0021073C" w:rsidRPr="0021073C" w:rsidRDefault="000A3DE2" w:rsidP="00283F54">
      <w:pPr>
        <w:jc w:val="both"/>
        <w:rPr>
          <w:lang w:val="en-US"/>
        </w:rPr>
      </w:pPr>
      <w:r>
        <w:rPr>
          <w:lang w:val="en-US"/>
        </w:rPr>
        <w:t xml:space="preserve">Detailed specification of the goal that students will attempt to achieve with their design. </w:t>
      </w:r>
      <w:r w:rsidR="00665329">
        <w:rPr>
          <w:lang w:val="en-US"/>
        </w:rPr>
        <w:t xml:space="preserve">The specification apart of the electrical performance metrics might also include </w:t>
      </w:r>
      <w:r w:rsidR="00EB5263">
        <w:rPr>
          <w:lang w:val="en-US"/>
        </w:rPr>
        <w:t xml:space="preserve">other metrics like size, etc. All the </w:t>
      </w:r>
      <w:r w:rsidR="004E4C04">
        <w:rPr>
          <w:lang w:val="en-US"/>
        </w:rPr>
        <w:t xml:space="preserve">specification parameters </w:t>
      </w:r>
      <w:r w:rsidR="00960547">
        <w:rPr>
          <w:lang w:val="en-US"/>
        </w:rPr>
        <w:t>must</w:t>
      </w:r>
      <w:r w:rsidR="004E4C04">
        <w:rPr>
          <w:lang w:val="en-US"/>
        </w:rPr>
        <w:t xml:space="preserve"> be measurable. Geography-specific metrics like </w:t>
      </w:r>
      <w:r w:rsidR="008D1A30">
        <w:rPr>
          <w:lang w:val="en-US"/>
        </w:rPr>
        <w:t xml:space="preserve">fabrication </w:t>
      </w:r>
      <w:r w:rsidR="004E4C04">
        <w:rPr>
          <w:lang w:val="en-US"/>
        </w:rPr>
        <w:t>price</w:t>
      </w:r>
      <w:r w:rsidR="00960547">
        <w:rPr>
          <w:lang w:val="en-US"/>
        </w:rPr>
        <w:t>, etc. are not allowed.</w:t>
      </w:r>
      <w:r w:rsidR="004E4C04">
        <w:rPr>
          <w:lang w:val="en-US"/>
        </w:rPr>
        <w:t xml:space="preserve"> </w:t>
      </w:r>
    </w:p>
    <w:p w14:paraId="16AE8F1F" w14:textId="0B3DCA84" w:rsidR="00F37F10" w:rsidRDefault="008A2A7C" w:rsidP="00F37F10">
      <w:pPr>
        <w:pStyle w:val="Heading2"/>
        <w:rPr>
          <w:lang w:val="en-US"/>
        </w:rPr>
      </w:pPr>
      <w:r>
        <w:rPr>
          <w:lang w:val="en-US"/>
        </w:rPr>
        <w:t>Evaluation process</w:t>
      </w:r>
    </w:p>
    <w:p w14:paraId="5C8EE12D" w14:textId="07E88E38" w:rsidR="00822801" w:rsidRPr="00822801" w:rsidRDefault="00822801" w:rsidP="00283F54">
      <w:pPr>
        <w:jc w:val="both"/>
        <w:rPr>
          <w:lang w:val="en-US"/>
        </w:rPr>
      </w:pPr>
      <w:r>
        <w:rPr>
          <w:lang w:val="en-US"/>
        </w:rPr>
        <w:t>Step-by-step procedure of evaluating the</w:t>
      </w:r>
      <w:r w:rsidR="00B725C1">
        <w:rPr>
          <w:lang w:val="en-US"/>
        </w:rPr>
        <w:t xml:space="preserve"> student</w:t>
      </w:r>
      <w:r>
        <w:rPr>
          <w:lang w:val="en-US"/>
        </w:rPr>
        <w:t xml:space="preserve"> design by the jury</w:t>
      </w:r>
      <w:r w:rsidR="00C3408F">
        <w:rPr>
          <w:lang w:val="en-US"/>
        </w:rPr>
        <w:t xml:space="preserve"> that will result in obtaining the score </w:t>
      </w:r>
      <w:r w:rsidR="004C3F8E">
        <w:rPr>
          <w:lang w:val="en-US"/>
        </w:rPr>
        <w:t>for each of the designs.</w:t>
      </w:r>
    </w:p>
    <w:p w14:paraId="253C2DC4" w14:textId="424A49AE" w:rsidR="00F37F10" w:rsidRDefault="00F37F10" w:rsidP="00F37F10">
      <w:pPr>
        <w:pStyle w:val="Heading2"/>
        <w:rPr>
          <w:lang w:val="en-US"/>
        </w:rPr>
      </w:pPr>
      <w:r>
        <w:rPr>
          <w:lang w:val="en-US"/>
        </w:rPr>
        <w:t>Scoring</w:t>
      </w:r>
    </w:p>
    <w:p w14:paraId="36F97559" w14:textId="2404C041" w:rsidR="001C1E37" w:rsidRPr="001C1E37" w:rsidRDefault="001C1E37" w:rsidP="00283F54">
      <w:pPr>
        <w:jc w:val="both"/>
        <w:rPr>
          <w:lang w:val="en-US"/>
        </w:rPr>
      </w:pPr>
      <w:r>
        <w:rPr>
          <w:lang w:val="en-US"/>
        </w:rPr>
        <w:t>Please define one</w:t>
      </w:r>
      <w:r w:rsidR="009C0D2D">
        <w:rPr>
          <w:lang w:val="en-US"/>
        </w:rPr>
        <w:t xml:space="preserve"> numerical value based on which you will evaluate the designs. </w:t>
      </w:r>
      <w:r w:rsidR="00780B7B">
        <w:rPr>
          <w:lang w:val="en-US"/>
        </w:rPr>
        <w:t>In case of multi</w:t>
      </w:r>
      <w:r w:rsidR="00AA3684">
        <w:rPr>
          <w:lang w:val="en-US"/>
        </w:rPr>
        <w:t>-</w:t>
      </w:r>
      <w:r w:rsidR="00780B7B">
        <w:rPr>
          <w:lang w:val="en-US"/>
        </w:rPr>
        <w:t xml:space="preserve">objective </w:t>
      </w:r>
      <w:r w:rsidR="00DA3635">
        <w:rPr>
          <w:lang w:val="en-US"/>
        </w:rPr>
        <w:t>design</w:t>
      </w:r>
      <w:r w:rsidR="00780B7B">
        <w:rPr>
          <w:lang w:val="en-US"/>
        </w:rPr>
        <w:t>, add weight</w:t>
      </w:r>
      <w:r w:rsidR="00F9164C">
        <w:rPr>
          <w:lang w:val="en-US"/>
        </w:rPr>
        <w:t>s</w:t>
      </w:r>
      <w:r w:rsidR="00780B7B">
        <w:rPr>
          <w:lang w:val="en-US"/>
        </w:rPr>
        <w:t xml:space="preserve"> to each of the scores to </w:t>
      </w:r>
      <w:r w:rsidR="00DA3635">
        <w:rPr>
          <w:lang w:val="en-US"/>
        </w:rPr>
        <w:t xml:space="preserve">end-up with one scalar </w:t>
      </w:r>
      <w:r w:rsidR="00C3408F">
        <w:rPr>
          <w:lang w:val="en-US"/>
        </w:rPr>
        <w:t>quantity</w:t>
      </w:r>
      <w:r w:rsidR="00DA3635">
        <w:rPr>
          <w:lang w:val="en-US"/>
        </w:rPr>
        <w:t>.</w:t>
      </w:r>
    </w:p>
    <w:p w14:paraId="4669B45F" w14:textId="5A897699" w:rsidR="00F37F10" w:rsidRDefault="00E76458" w:rsidP="00F37F10">
      <w:pPr>
        <w:pStyle w:val="Heading1"/>
        <w:rPr>
          <w:lang w:val="en-US"/>
        </w:rPr>
      </w:pPr>
      <w:r>
        <w:rPr>
          <w:lang w:val="en-US"/>
        </w:rPr>
        <w:t>Name and number of supporting MTT-S Technical Committee</w:t>
      </w:r>
    </w:p>
    <w:p w14:paraId="6697AE56" w14:textId="2683D2C9" w:rsidR="004C3F8E" w:rsidRPr="004C3F8E" w:rsidRDefault="008D0769" w:rsidP="00AA3684">
      <w:pPr>
        <w:jc w:val="both"/>
        <w:rPr>
          <w:lang w:val="en-US"/>
        </w:rPr>
      </w:pPr>
      <w:r>
        <w:rPr>
          <w:lang w:val="en-US"/>
        </w:rPr>
        <w:t xml:space="preserve">Name and number of supporting MTT-S Technical Committee (TC). </w:t>
      </w:r>
      <w:r w:rsidR="004C3F8E">
        <w:rPr>
          <w:lang w:val="en-US"/>
        </w:rPr>
        <w:t xml:space="preserve">In case of </w:t>
      </w:r>
      <w:r w:rsidR="00AC1840">
        <w:rPr>
          <w:lang w:val="en-US"/>
        </w:rPr>
        <w:t>SDC originating outside MTT-S T</w:t>
      </w:r>
      <w:r>
        <w:rPr>
          <w:lang w:val="en-US"/>
        </w:rPr>
        <w:t>C</w:t>
      </w:r>
      <w:r w:rsidR="00AC1840">
        <w:rPr>
          <w:lang w:val="en-US"/>
        </w:rPr>
        <w:t xml:space="preserve">, please include endorsement letter from </w:t>
      </w:r>
      <w:r w:rsidR="00AA3684">
        <w:rPr>
          <w:lang w:val="en-US"/>
        </w:rPr>
        <w:t>a TC</w:t>
      </w:r>
      <w:r w:rsidR="00AC1840">
        <w:rPr>
          <w:lang w:val="en-US"/>
        </w:rPr>
        <w:t>.</w:t>
      </w:r>
    </w:p>
    <w:p w14:paraId="03B93663" w14:textId="438886A3" w:rsidR="00E76458" w:rsidRDefault="00E76458" w:rsidP="00E76458">
      <w:pPr>
        <w:pStyle w:val="Heading1"/>
        <w:rPr>
          <w:lang w:val="en-US"/>
        </w:rPr>
      </w:pPr>
      <w:r>
        <w:rPr>
          <w:lang w:val="en-US"/>
        </w:rPr>
        <w:t xml:space="preserve">Contact </w:t>
      </w:r>
      <w:r w:rsidR="007B238E">
        <w:rPr>
          <w:lang w:val="en-US"/>
        </w:rPr>
        <w:t>information</w:t>
      </w:r>
    </w:p>
    <w:p w14:paraId="67A1F99F" w14:textId="05A1BFB3" w:rsidR="001D5FAD" w:rsidRPr="001D5FAD" w:rsidRDefault="001D5FAD" w:rsidP="003801F3">
      <w:pPr>
        <w:jc w:val="both"/>
        <w:rPr>
          <w:lang w:val="en-US"/>
        </w:rPr>
      </w:pPr>
      <w:r>
        <w:rPr>
          <w:lang w:val="en-US"/>
        </w:rPr>
        <w:t>Name, email address</w:t>
      </w:r>
      <w:r w:rsidR="003801F3">
        <w:rPr>
          <w:lang w:val="en-US"/>
        </w:rPr>
        <w:t>,</w:t>
      </w:r>
      <w:r>
        <w:rPr>
          <w:lang w:val="en-US"/>
        </w:rPr>
        <w:t xml:space="preserve"> and phone number of the organizers.</w:t>
      </w:r>
      <w:r w:rsidR="00667F14">
        <w:rPr>
          <w:lang w:val="en-US"/>
        </w:rPr>
        <w:t xml:space="preserve"> In case of SDC originating outside MTT-S TC, please </w:t>
      </w:r>
      <w:r w:rsidR="00344A6C">
        <w:rPr>
          <w:lang w:val="en-US"/>
        </w:rPr>
        <w:t>also provide</w:t>
      </w:r>
      <w:r w:rsidR="00667F14">
        <w:rPr>
          <w:lang w:val="en-US"/>
        </w:rPr>
        <w:t xml:space="preserve"> a contact to a person in supporting MTT-S TC. </w:t>
      </w:r>
    </w:p>
    <w:p w14:paraId="293C8C4C" w14:textId="723952A2" w:rsidR="00193C88" w:rsidRDefault="00193C88" w:rsidP="00193C88">
      <w:pPr>
        <w:pStyle w:val="Heading1"/>
        <w:rPr>
          <w:lang w:val="en-US"/>
        </w:rPr>
      </w:pPr>
      <w:r>
        <w:rPr>
          <w:lang w:val="en-US"/>
        </w:rPr>
        <w:t>Participation estimate</w:t>
      </w:r>
    </w:p>
    <w:p w14:paraId="1C240C43" w14:textId="41B5E7C0" w:rsidR="001D5FAD" w:rsidRPr="001D5FAD" w:rsidRDefault="001D5FAD" w:rsidP="001D5FAD">
      <w:pPr>
        <w:rPr>
          <w:lang w:val="en-US"/>
        </w:rPr>
      </w:pPr>
      <w:r>
        <w:rPr>
          <w:lang w:val="en-US"/>
        </w:rPr>
        <w:t xml:space="preserve">If the SDC was run in the past, please provide </w:t>
      </w:r>
      <w:r w:rsidR="00A7752D">
        <w:rPr>
          <w:lang w:val="en-US"/>
        </w:rPr>
        <w:t>historical data of the participation rate. If it is a new competition</w:t>
      </w:r>
      <w:r w:rsidR="00BF4574">
        <w:rPr>
          <w:lang w:val="en-US"/>
        </w:rPr>
        <w:t xml:space="preserve"> or it has </w:t>
      </w:r>
      <w:r w:rsidR="00C03576">
        <w:rPr>
          <w:lang w:val="en-US"/>
        </w:rPr>
        <w:t>historically had low participation below four participant</w:t>
      </w:r>
      <w:r w:rsidR="006D6B01">
        <w:rPr>
          <w:lang w:val="en-US"/>
        </w:rPr>
        <w:t>s</w:t>
      </w:r>
      <w:r w:rsidR="00A7752D">
        <w:rPr>
          <w:lang w:val="en-US"/>
        </w:rPr>
        <w:t xml:space="preserve">, please </w:t>
      </w:r>
      <w:r w:rsidR="00C03576">
        <w:rPr>
          <w:lang w:val="en-US"/>
        </w:rPr>
        <w:t xml:space="preserve">include a list of at least six </w:t>
      </w:r>
      <w:r w:rsidR="00F27A31">
        <w:rPr>
          <w:lang w:val="en-US"/>
        </w:rPr>
        <w:t>researchers you will contact to invite their students to participate.</w:t>
      </w:r>
    </w:p>
    <w:p w14:paraId="39957751" w14:textId="507E5674" w:rsidR="00194F2E" w:rsidRDefault="002007D7" w:rsidP="00194F2E">
      <w:pPr>
        <w:pStyle w:val="Heading1"/>
        <w:rPr>
          <w:lang w:val="en-US"/>
        </w:rPr>
      </w:pPr>
      <w:r>
        <w:rPr>
          <w:lang w:val="en-US"/>
        </w:rPr>
        <w:t>Equipment information</w:t>
      </w:r>
    </w:p>
    <w:p w14:paraId="19C77B7B" w14:textId="6C178A76" w:rsidR="002A434E" w:rsidRDefault="002A434E" w:rsidP="002A434E">
      <w:pPr>
        <w:rPr>
          <w:lang w:val="en-US"/>
        </w:rPr>
      </w:pPr>
      <w:r>
        <w:rPr>
          <w:lang w:val="en-US"/>
        </w:rPr>
        <w:t>Please provide</w:t>
      </w:r>
      <w:r w:rsidR="00D9743B">
        <w:rPr>
          <w:lang w:val="en-US"/>
        </w:rPr>
        <w:t xml:space="preserve"> a</w:t>
      </w:r>
      <w:r>
        <w:rPr>
          <w:lang w:val="en-US"/>
        </w:rPr>
        <w:t xml:space="preserve"> detailed description of the equipment that is needed at the </w:t>
      </w:r>
      <w:r w:rsidR="00341E18">
        <w:rPr>
          <w:lang w:val="en-US"/>
        </w:rPr>
        <w:t>day of running the competition.</w:t>
      </w:r>
      <w:r w:rsidR="002A3F51">
        <w:rPr>
          <w:lang w:val="en-US"/>
        </w:rPr>
        <w:t xml:space="preserve"> Do not underestimate small things like cables </w:t>
      </w:r>
      <w:r w:rsidR="00E736C6">
        <w:rPr>
          <w:lang w:val="en-US"/>
        </w:rPr>
        <w:t>or</w:t>
      </w:r>
      <w:r w:rsidR="002A3F51">
        <w:rPr>
          <w:lang w:val="en-US"/>
        </w:rPr>
        <w:t xml:space="preserve"> adapters.</w:t>
      </w:r>
      <w:r w:rsidR="00EB2F70">
        <w:rPr>
          <w:lang w:val="en-US"/>
        </w:rPr>
        <w:t xml:space="preserve"> We are willing to help you with contacting </w:t>
      </w:r>
      <w:r w:rsidR="0058453A">
        <w:rPr>
          <w:lang w:val="en-US"/>
        </w:rPr>
        <w:t>instrumentation manufacturers.</w:t>
      </w:r>
    </w:p>
    <w:p w14:paraId="1B1AB109" w14:textId="0F4E10B6" w:rsidR="001C690F" w:rsidRPr="00582401" w:rsidRDefault="001C690F" w:rsidP="002A434E">
      <w:pPr>
        <w:rPr>
          <w:b/>
          <w:bCs/>
          <w:color w:val="FF0000"/>
          <w:sz w:val="24"/>
          <w:szCs w:val="24"/>
          <w:lang w:val="en-US"/>
        </w:rPr>
      </w:pPr>
      <w:r w:rsidRPr="00582401">
        <w:rPr>
          <w:b/>
          <w:bCs/>
          <w:color w:val="FF0000"/>
          <w:sz w:val="24"/>
          <w:szCs w:val="24"/>
          <w:lang w:val="en-US"/>
        </w:rPr>
        <w:t xml:space="preserve">Please </w:t>
      </w:r>
      <w:r w:rsidR="007424BE" w:rsidRPr="00582401">
        <w:rPr>
          <w:b/>
          <w:bCs/>
          <w:color w:val="FF0000"/>
          <w:sz w:val="24"/>
          <w:szCs w:val="24"/>
          <w:lang w:val="en-US"/>
        </w:rPr>
        <w:t xml:space="preserve">submit this form to </w:t>
      </w:r>
      <w:hyperlink r:id="rId6" w:history="1">
        <w:r w:rsidR="0010634C" w:rsidRPr="00582401">
          <w:rPr>
            <w:rStyle w:val="Hyperlink"/>
            <w:b/>
            <w:bCs/>
            <w:color w:val="FF0000"/>
            <w:sz w:val="24"/>
            <w:szCs w:val="24"/>
            <w:lang w:val="en-US"/>
          </w:rPr>
          <w:t>ims2023sdc@gmail.com</w:t>
        </w:r>
      </w:hyperlink>
      <w:r w:rsidR="0010634C" w:rsidRPr="00582401">
        <w:rPr>
          <w:b/>
          <w:bCs/>
          <w:color w:val="FF0000"/>
          <w:sz w:val="24"/>
          <w:szCs w:val="24"/>
          <w:lang w:val="en-US"/>
        </w:rPr>
        <w:t xml:space="preserve"> no later than</w:t>
      </w:r>
      <w:r w:rsidR="00582401" w:rsidRPr="00582401">
        <w:rPr>
          <w:b/>
          <w:bCs/>
          <w:color w:val="FF0000"/>
          <w:sz w:val="24"/>
          <w:szCs w:val="24"/>
          <w:lang w:val="en-US"/>
        </w:rPr>
        <w:t xml:space="preserve"> 4 September 2022</w:t>
      </w:r>
      <w:r w:rsidR="0007340B">
        <w:rPr>
          <w:b/>
          <w:bCs/>
          <w:color w:val="FF0000"/>
          <w:sz w:val="24"/>
          <w:szCs w:val="24"/>
          <w:lang w:val="en-US"/>
        </w:rPr>
        <w:t>.</w:t>
      </w:r>
    </w:p>
    <w:sectPr w:rsidR="001C690F" w:rsidRPr="00582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E18D" w14:textId="77777777" w:rsidR="00533852" w:rsidRDefault="00533852" w:rsidP="008C2260">
      <w:pPr>
        <w:spacing w:after="0" w:line="240" w:lineRule="auto"/>
      </w:pPr>
      <w:r>
        <w:separator/>
      </w:r>
    </w:p>
  </w:endnote>
  <w:endnote w:type="continuationSeparator" w:id="0">
    <w:p w14:paraId="59C56E11" w14:textId="77777777" w:rsidR="00533852" w:rsidRDefault="00533852" w:rsidP="008C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56EA" w14:textId="77777777" w:rsidR="008C2260" w:rsidRDefault="008C2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79FA" w14:textId="77777777" w:rsidR="008C2260" w:rsidRDefault="008C2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277F" w14:textId="77777777" w:rsidR="008C2260" w:rsidRDefault="008C2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9175" w14:textId="77777777" w:rsidR="00533852" w:rsidRDefault="00533852" w:rsidP="008C2260">
      <w:pPr>
        <w:spacing w:after="0" w:line="240" w:lineRule="auto"/>
      </w:pPr>
      <w:r>
        <w:separator/>
      </w:r>
    </w:p>
  </w:footnote>
  <w:footnote w:type="continuationSeparator" w:id="0">
    <w:p w14:paraId="4A125185" w14:textId="77777777" w:rsidR="00533852" w:rsidRDefault="00533852" w:rsidP="008C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666A" w14:textId="77777777" w:rsidR="008C2260" w:rsidRDefault="008C2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47A" w14:textId="77777777" w:rsidR="008C2260" w:rsidRDefault="008C2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6F0" w14:textId="77777777" w:rsidR="008C2260" w:rsidRDefault="008C2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A83"/>
    <w:rsid w:val="0001329D"/>
    <w:rsid w:val="0007340B"/>
    <w:rsid w:val="000A3DE2"/>
    <w:rsid w:val="000C1E65"/>
    <w:rsid w:val="000F7A83"/>
    <w:rsid w:val="0010634C"/>
    <w:rsid w:val="00125C66"/>
    <w:rsid w:val="00193C88"/>
    <w:rsid w:val="00194F2E"/>
    <w:rsid w:val="001C1E37"/>
    <w:rsid w:val="001C362D"/>
    <w:rsid w:val="001C690F"/>
    <w:rsid w:val="001D5FAD"/>
    <w:rsid w:val="001E57E4"/>
    <w:rsid w:val="002007D7"/>
    <w:rsid w:val="0021073C"/>
    <w:rsid w:val="00283F54"/>
    <w:rsid w:val="002A3F51"/>
    <w:rsid w:val="002A434E"/>
    <w:rsid w:val="00341E18"/>
    <w:rsid w:val="00344A6C"/>
    <w:rsid w:val="00376E64"/>
    <w:rsid w:val="003801F3"/>
    <w:rsid w:val="003C7D30"/>
    <w:rsid w:val="004C3F8E"/>
    <w:rsid w:val="004E4C04"/>
    <w:rsid w:val="00533852"/>
    <w:rsid w:val="00582401"/>
    <w:rsid w:val="0058453A"/>
    <w:rsid w:val="005C7364"/>
    <w:rsid w:val="005F2CC9"/>
    <w:rsid w:val="00665329"/>
    <w:rsid w:val="00667F14"/>
    <w:rsid w:val="006D6B01"/>
    <w:rsid w:val="006E1AB1"/>
    <w:rsid w:val="007424BE"/>
    <w:rsid w:val="00780B7B"/>
    <w:rsid w:val="007A4444"/>
    <w:rsid w:val="007A6956"/>
    <w:rsid w:val="007B238E"/>
    <w:rsid w:val="00822801"/>
    <w:rsid w:val="00853EF7"/>
    <w:rsid w:val="008A2A7C"/>
    <w:rsid w:val="008C2260"/>
    <w:rsid w:val="008D0769"/>
    <w:rsid w:val="008D1A30"/>
    <w:rsid w:val="00960547"/>
    <w:rsid w:val="00980410"/>
    <w:rsid w:val="009C0D2D"/>
    <w:rsid w:val="00A7752D"/>
    <w:rsid w:val="00AA3684"/>
    <w:rsid w:val="00AC1840"/>
    <w:rsid w:val="00AD4FAB"/>
    <w:rsid w:val="00B725C1"/>
    <w:rsid w:val="00BF4574"/>
    <w:rsid w:val="00C03576"/>
    <w:rsid w:val="00C3408F"/>
    <w:rsid w:val="00D9743B"/>
    <w:rsid w:val="00DA3635"/>
    <w:rsid w:val="00E736C6"/>
    <w:rsid w:val="00E76458"/>
    <w:rsid w:val="00EA7568"/>
    <w:rsid w:val="00EB2F70"/>
    <w:rsid w:val="00EB5263"/>
    <w:rsid w:val="00EF5F73"/>
    <w:rsid w:val="00F22357"/>
    <w:rsid w:val="00F27A31"/>
    <w:rsid w:val="00F37F10"/>
    <w:rsid w:val="00F9164C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19F94"/>
  <w15:chartTrackingRefBased/>
  <w15:docId w15:val="{D5D876E4-16D4-4632-BCEC-B84EDFD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60"/>
  </w:style>
  <w:style w:type="paragraph" w:styleId="Footer">
    <w:name w:val="footer"/>
    <w:basedOn w:val="Normal"/>
    <w:link w:val="FooterChar"/>
    <w:uiPriority w:val="99"/>
    <w:unhideWhenUsed/>
    <w:rsid w:val="008C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60"/>
  </w:style>
  <w:style w:type="paragraph" w:styleId="Title">
    <w:name w:val="Title"/>
    <w:basedOn w:val="Normal"/>
    <w:next w:val="Normal"/>
    <w:link w:val="TitleChar"/>
    <w:uiPriority w:val="10"/>
    <w:qFormat/>
    <w:rsid w:val="00FF1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2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121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F1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A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6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s2023sd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Barmuta</dc:creator>
  <cp:keywords/>
  <dc:description/>
  <cp:lastModifiedBy>Dominique Schreurs</cp:lastModifiedBy>
  <cp:revision>64</cp:revision>
  <dcterms:created xsi:type="dcterms:W3CDTF">2022-05-27T11:15:00Z</dcterms:created>
  <dcterms:modified xsi:type="dcterms:W3CDTF">2022-05-29T07:30:00Z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122db4-a595-414e-9ece-6adfb473e1a0_Enabled">
    <vt:lpwstr>true</vt:lpwstr>
  </property>
  <property fmtid="{D5CDD505-2E9C-101B-9397-08002B2CF9AE}" pid="3" name="MSIP_Label_76122db4-a595-414e-9ece-6adfb473e1a0_SetDate">
    <vt:lpwstr>2022-05-27T11:15:05Z</vt:lpwstr>
  </property>
  <property fmtid="{D5CDD505-2E9C-101B-9397-08002B2CF9AE}" pid="4" name="MSIP_Label_76122db4-a595-414e-9ece-6adfb473e1a0_Method">
    <vt:lpwstr>Standard</vt:lpwstr>
  </property>
  <property fmtid="{D5CDD505-2E9C-101B-9397-08002B2CF9AE}" pid="5" name="MSIP_Label_76122db4-a595-414e-9ece-6adfb473e1a0_Name">
    <vt:lpwstr>Internal</vt:lpwstr>
  </property>
  <property fmtid="{D5CDD505-2E9C-101B-9397-08002B2CF9AE}" pid="6" name="MSIP_Label_76122db4-a595-414e-9ece-6adfb473e1a0_SiteId">
    <vt:lpwstr>87ba1f9a-44cd-43a6-b008-6fdb45a5204e</vt:lpwstr>
  </property>
  <property fmtid="{D5CDD505-2E9C-101B-9397-08002B2CF9AE}" pid="7" name="MSIP_Label_76122db4-a595-414e-9ece-6adfb473e1a0_ActionId">
    <vt:lpwstr>ef2873c8-1150-4893-94ab-8b29b24d8830</vt:lpwstr>
  </property>
  <property fmtid="{D5CDD505-2E9C-101B-9397-08002B2CF9AE}" pid="8" name="MSIP_Label_76122db4-a595-414e-9ece-6adfb473e1a0_ContentBits">
    <vt:lpwstr>2</vt:lpwstr>
  </property>
</Properties>
</file>